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ED8" w:rsidRPr="00AD0A78" w:rsidRDefault="001F2ED8" w:rsidP="001F2ED8">
      <w:pPr>
        <w:jc w:val="center"/>
        <w:rPr>
          <w:b/>
          <w:sz w:val="24"/>
          <w:szCs w:val="24"/>
        </w:rPr>
      </w:pPr>
      <w:r w:rsidRPr="00AD0A78">
        <w:rPr>
          <w:b/>
          <w:sz w:val="24"/>
          <w:szCs w:val="24"/>
        </w:rPr>
        <w:t>Declaration</w:t>
      </w:r>
    </w:p>
    <w:p w:rsidR="001F2ED8" w:rsidRPr="001F2ED8" w:rsidRDefault="001F2ED8" w:rsidP="001F2ED8">
      <w:pPr>
        <w:jc w:val="both"/>
        <w:rPr>
          <w:b/>
        </w:rPr>
      </w:pPr>
      <w:r w:rsidRPr="001F2ED8">
        <w:rPr>
          <w:b/>
        </w:rPr>
        <w:t>Alcohol and Drugs</w:t>
      </w:r>
    </w:p>
    <w:p w:rsidR="001F2ED8" w:rsidRDefault="001F2ED8" w:rsidP="001F2ED8">
      <w:pPr>
        <w:jc w:val="both"/>
      </w:pPr>
      <w:r>
        <w:t xml:space="preserve">The University recognizes that the excessive use of alcohol and drugs can lead to increased risks of accidents in laboratories and workshops, etc. and to long-term adverse effects on the health of the individual concerned. </w:t>
      </w:r>
    </w:p>
    <w:p w:rsidR="001F2ED8" w:rsidRDefault="001F2ED8" w:rsidP="001F2ED8">
      <w:pPr>
        <w:jc w:val="both"/>
      </w:pPr>
      <w:r>
        <w:t>Prohibits the use of alcohol and drugs whilst driving University transport.</w:t>
      </w:r>
    </w:p>
    <w:p w:rsidR="001F2ED8" w:rsidRDefault="001F2ED8" w:rsidP="001F2ED8">
      <w:pPr>
        <w:jc w:val="both"/>
      </w:pPr>
      <w:r>
        <w:t>Prohibits illegal drug use and misuse of prescribed drugs on its premises.</w:t>
      </w:r>
    </w:p>
    <w:p w:rsidR="001F2ED8" w:rsidRPr="001F2ED8" w:rsidRDefault="001F2ED8" w:rsidP="001F2ED8">
      <w:pPr>
        <w:jc w:val="both"/>
        <w:rPr>
          <w:b/>
        </w:rPr>
      </w:pPr>
      <w:r w:rsidRPr="001F2ED8">
        <w:rPr>
          <w:b/>
        </w:rPr>
        <w:t>Chinese anti-drug laws</w:t>
      </w:r>
    </w:p>
    <w:p w:rsidR="0011171F" w:rsidRDefault="001F2ED8" w:rsidP="001F2ED8">
      <w:pPr>
        <w:jc w:val="both"/>
        <w:rPr>
          <w:rFonts w:hint="eastAsia"/>
        </w:rPr>
      </w:pPr>
      <w:r>
        <w:t xml:space="preserve">The anti-drug laws of the People's Republic of China state that narcotic drugs including opium, heroin, </w:t>
      </w:r>
      <w:r w:rsidR="00AD0A78">
        <w:t>methyl aniline</w:t>
      </w:r>
      <w:r>
        <w:t xml:space="preserve"> (ice), morphine, marijuana, cocaine and other narcotic and psychotropic substances are both harmful and addictive and are therefore kept under strict control according to state regulations. </w:t>
      </w:r>
      <w:r w:rsidRPr="001F2ED8">
        <w:rPr>
          <w:b/>
        </w:rPr>
        <w:t>All types of the aforementioned drugs are prohibited in China.</w:t>
      </w:r>
      <w:r>
        <w:t xml:space="preserve"> All members of the UNNC community (including students) have a responsibility to report any cases of drug abuse to the Security and Safety Office and Police.</w:t>
      </w:r>
    </w:p>
    <w:p w:rsidR="001F2ED8" w:rsidRPr="001F2ED8" w:rsidRDefault="001F2ED8" w:rsidP="001F2ED8">
      <w:pPr>
        <w:jc w:val="both"/>
        <w:rPr>
          <w:b/>
        </w:rPr>
      </w:pPr>
      <w:r w:rsidRPr="001F2ED8">
        <w:rPr>
          <w:b/>
        </w:rPr>
        <w:t xml:space="preserve">What will happen to you if you break the anti-drug </w:t>
      </w:r>
      <w:proofErr w:type="gramStart"/>
      <w:r w:rsidRPr="001F2ED8">
        <w:rPr>
          <w:b/>
        </w:rPr>
        <w:t>laws</w:t>
      </w:r>
      <w:proofErr w:type="gramEnd"/>
    </w:p>
    <w:p w:rsidR="001F2ED8" w:rsidRDefault="001F2ED8" w:rsidP="001F2ED8">
      <w:pPr>
        <w:jc w:val="both"/>
      </w:pPr>
      <w:r>
        <w:t xml:space="preserve">A person caught providing another person with drugs or taking drugs themselves shall be detained for 5-15 days. Whoever provides space for another person to ingest or inject drugs shall be sentenced to criminal detention. Foreigners who break these laws will also be required to leave the country, either within a specified time frame or by deportation. </w:t>
      </w:r>
    </w:p>
    <w:p w:rsidR="001F2ED8" w:rsidRDefault="001F2ED8" w:rsidP="001F2ED8">
      <w:pPr>
        <w:jc w:val="both"/>
      </w:pPr>
      <w:r>
        <w:t>According to the provisions set out by the Administration of Students in Higher Education, Order No. 41 of the Ministry of Education of the People’s Republic of China, the University will terminate the student’s registration if he or she is found to have violated the People's Republic of China’s anti-drug laws.</w:t>
      </w:r>
    </w:p>
    <w:p w:rsidR="001F2ED8" w:rsidRDefault="001F2ED8" w:rsidP="001F2ED8">
      <w:pPr>
        <w:jc w:val="both"/>
      </w:pPr>
    </w:p>
    <w:p w:rsidR="00AD0A78" w:rsidRDefault="00AD0A78" w:rsidP="001F2ED8">
      <w:pPr>
        <w:jc w:val="both"/>
      </w:pPr>
      <w:r>
        <w:rPr>
          <w:rFonts w:hint="eastAsia"/>
        </w:rPr>
        <w:t>Do</w:t>
      </w:r>
      <w:r>
        <w:t xml:space="preserve"> you have the history of drug abuse?</w:t>
      </w:r>
    </w:p>
    <w:p w:rsidR="001F2ED8" w:rsidRDefault="00AD0A78" w:rsidP="001F2ED8">
      <w:pPr>
        <w:jc w:val="both"/>
        <w:rPr>
          <w:rFonts w:hint="eastAsia"/>
          <w:b/>
        </w:rPr>
      </w:pPr>
      <w:r>
        <w:rPr>
          <w:b/>
        </w:rPr>
        <w:t xml:space="preserve">□ NO. </w:t>
      </w:r>
      <w:r w:rsidR="004571AA">
        <w:rPr>
          <w:b/>
        </w:rPr>
        <w:t>I _______________________</w:t>
      </w:r>
      <w:r w:rsidR="00834659">
        <w:rPr>
          <w:b/>
        </w:rPr>
        <w:t xml:space="preserve"> hereby confirm that</w:t>
      </w:r>
      <w:r w:rsidR="001F2ED8" w:rsidRPr="00834659">
        <w:rPr>
          <w:b/>
        </w:rPr>
        <w:t xml:space="preserve"> I have no history of drug abuse.</w:t>
      </w:r>
      <w:r w:rsidR="004571AA">
        <w:rPr>
          <w:b/>
        </w:rPr>
        <w:t xml:space="preserve"> I fully understand the contents mentioned above and shall </w:t>
      </w:r>
      <w:r w:rsidR="004571AA" w:rsidRPr="00AD0A78">
        <w:rPr>
          <w:b/>
        </w:rPr>
        <w:t>abide by the laws of the Chinese government and the regulations of UNNC</w:t>
      </w:r>
      <w:r w:rsidR="004571AA">
        <w:rPr>
          <w:b/>
        </w:rPr>
        <w:t xml:space="preserve"> during the </w:t>
      </w:r>
      <w:r w:rsidR="004571AA">
        <w:rPr>
          <w:b/>
        </w:rPr>
        <w:t>stay in China.</w:t>
      </w:r>
    </w:p>
    <w:p w:rsidR="00AD0A78" w:rsidRDefault="00AD0A78" w:rsidP="001F2ED8">
      <w:pPr>
        <w:jc w:val="both"/>
        <w:rPr>
          <w:rFonts w:hint="eastAsia"/>
          <w:b/>
        </w:rPr>
      </w:pPr>
      <w:r>
        <w:rPr>
          <w:b/>
        </w:rPr>
        <w:t>□</w:t>
      </w:r>
      <w:r>
        <w:rPr>
          <w:b/>
        </w:rPr>
        <w:t xml:space="preserve"> YES.  Please list the details</w:t>
      </w:r>
      <w:r>
        <w:rPr>
          <w:rFonts w:hint="eastAsia"/>
          <w:b/>
        </w:rPr>
        <w:t>: where _____________; when ___________; what kind ______________</w:t>
      </w:r>
    </w:p>
    <w:p w:rsidR="00834659" w:rsidRDefault="004571AA" w:rsidP="001F2ED8">
      <w:pPr>
        <w:jc w:val="both"/>
        <w:rPr>
          <w:b/>
        </w:rPr>
      </w:pPr>
      <w:r>
        <w:rPr>
          <w:b/>
        </w:rPr>
        <w:t xml:space="preserve">I _______________ hereby confirm that I </w:t>
      </w:r>
      <w:r>
        <w:rPr>
          <w:b/>
        </w:rPr>
        <w:t>fully understand the contents mentioned above and</w:t>
      </w:r>
      <w:r>
        <w:rPr>
          <w:b/>
        </w:rPr>
        <w:t xml:space="preserve"> will not </w:t>
      </w:r>
      <w:r w:rsidRPr="001F2ED8">
        <w:rPr>
          <w:b/>
        </w:rPr>
        <w:t>break the anti-drug laws</w:t>
      </w:r>
      <w:r>
        <w:rPr>
          <w:b/>
        </w:rPr>
        <w:t xml:space="preserve">. </w:t>
      </w:r>
      <w:r w:rsidR="00AD0A78" w:rsidRPr="00AD0A78">
        <w:rPr>
          <w:b/>
        </w:rPr>
        <w:t>I shall abide by the laws of the Chinese government and the regulations of UNNC</w:t>
      </w:r>
      <w:r w:rsidR="00AD0A78">
        <w:rPr>
          <w:b/>
        </w:rPr>
        <w:t xml:space="preserve"> during the </w:t>
      </w:r>
      <w:r>
        <w:rPr>
          <w:b/>
        </w:rPr>
        <w:t>stay in China</w:t>
      </w:r>
      <w:r w:rsidR="00AD0A78">
        <w:rPr>
          <w:b/>
        </w:rPr>
        <w:t>.</w:t>
      </w:r>
      <w:r>
        <w:rPr>
          <w:b/>
        </w:rPr>
        <w:t xml:space="preserve"> </w:t>
      </w:r>
      <w:bookmarkStart w:id="0" w:name="_GoBack"/>
      <w:bookmarkEnd w:id="0"/>
    </w:p>
    <w:p w:rsidR="00834659" w:rsidRDefault="00834659" w:rsidP="00834659">
      <w:pPr>
        <w:jc w:val="right"/>
        <w:rPr>
          <w:b/>
        </w:rPr>
      </w:pPr>
      <w:r>
        <w:rPr>
          <w:b/>
        </w:rPr>
        <w:t>ID/Passport No.:_______________</w:t>
      </w:r>
    </w:p>
    <w:p w:rsidR="00834659" w:rsidRDefault="00834659" w:rsidP="00834659">
      <w:pPr>
        <w:jc w:val="right"/>
        <w:rPr>
          <w:b/>
        </w:rPr>
      </w:pPr>
      <w:r>
        <w:rPr>
          <w:b/>
        </w:rPr>
        <w:t>Signature: ____________________</w:t>
      </w:r>
    </w:p>
    <w:p w:rsidR="00834659" w:rsidRPr="00834659" w:rsidRDefault="00834659" w:rsidP="00834659">
      <w:pPr>
        <w:jc w:val="right"/>
        <w:rPr>
          <w:b/>
        </w:rPr>
      </w:pPr>
      <w:r>
        <w:rPr>
          <w:b/>
        </w:rPr>
        <w:t>Date: ________________________</w:t>
      </w:r>
    </w:p>
    <w:sectPr w:rsidR="00834659" w:rsidRPr="00834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D3"/>
    <w:rsid w:val="0011171F"/>
    <w:rsid w:val="001957D3"/>
    <w:rsid w:val="001F2ED8"/>
    <w:rsid w:val="004571AA"/>
    <w:rsid w:val="00771271"/>
    <w:rsid w:val="00834659"/>
    <w:rsid w:val="00AD0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0664"/>
  <w15:chartTrackingRefBased/>
  <w15:docId w15:val="{3358FC3E-E1F7-4946-9A84-D4CDFEF3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Wang</dc:creator>
  <cp:keywords/>
  <dc:description/>
  <cp:lastModifiedBy>Candy Shen</cp:lastModifiedBy>
  <cp:revision>4</cp:revision>
  <dcterms:created xsi:type="dcterms:W3CDTF">2019-08-15T06:03:00Z</dcterms:created>
  <dcterms:modified xsi:type="dcterms:W3CDTF">2019-08-15T07:57:00Z</dcterms:modified>
</cp:coreProperties>
</file>